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6C" w:rsidRPr="005C77AC" w:rsidRDefault="00D86166" w:rsidP="005C77AC">
      <w:pPr>
        <w:jc w:val="center"/>
        <w:rPr>
          <w:rFonts w:ascii="AR Pゴシック体S" w:eastAsia="AR Pゴシック体S" w:hAnsi="AR Pゴシック体S"/>
          <w:sz w:val="52"/>
          <w:szCs w:val="52"/>
        </w:rPr>
      </w:pPr>
      <w:r w:rsidRPr="005C77AC">
        <w:rPr>
          <w:rFonts w:ascii="AR Pゴシック体S" w:eastAsia="AR Pゴシック体S" w:hAnsi="AR Pゴシック体S" w:hint="eastAsia"/>
          <w:sz w:val="52"/>
          <w:szCs w:val="52"/>
        </w:rPr>
        <w:t>「年度のはじめにあたり」</w:t>
      </w:r>
    </w:p>
    <w:p w:rsidR="005C77AC" w:rsidRDefault="005C77AC" w:rsidP="005C77AC">
      <w:pPr>
        <w:jc w:val="center"/>
        <w:rPr>
          <w:b/>
          <w:bCs/>
          <w:sz w:val="21"/>
          <w:szCs w:val="21"/>
          <w:bdr w:val="single" w:sz="4" w:space="0" w:color="auto"/>
          <w:shd w:val="pct15" w:color="auto" w:fill="FFFFFF"/>
        </w:rPr>
      </w:pPr>
    </w:p>
    <w:p w:rsidR="00351E2D" w:rsidRPr="005C77AC" w:rsidRDefault="00D86166" w:rsidP="005C77AC">
      <w:pPr>
        <w:jc w:val="center"/>
        <w:rPr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5C77AC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【丹羽高校ハンドボール部】</w:t>
      </w:r>
    </w:p>
    <w:p w:rsidR="00351E2D" w:rsidRDefault="00D86166">
      <w:r>
        <w:rPr>
          <w:rFonts w:hint="eastAsia"/>
        </w:rPr>
        <w:t>顧問：杉岡弘章、増田直也</w:t>
      </w:r>
    </w:p>
    <w:p w:rsidR="00D86166" w:rsidRDefault="00D86166">
      <w:r>
        <w:rPr>
          <w:rFonts w:hint="eastAsia"/>
        </w:rPr>
        <w:t>部員：</w:t>
      </w:r>
      <w:bookmarkStart w:id="0" w:name="_GoBack"/>
      <w:bookmarkEnd w:id="0"/>
      <w:r>
        <w:rPr>
          <w:rFonts w:hint="eastAsia"/>
        </w:rPr>
        <w:t>選手３年生８</w:t>
      </w:r>
      <w:r>
        <w:rPr>
          <w:rFonts w:hint="eastAsia"/>
        </w:rPr>
        <w:t>名、２年生１１名</w:t>
      </w:r>
    </w:p>
    <w:p w:rsidR="003B4819" w:rsidRPr="003B4819" w:rsidRDefault="00D86166" w:rsidP="00D86166">
      <w:pPr>
        <w:ind w:firstLineChars="300" w:firstLine="690"/>
      </w:pPr>
      <w:r>
        <w:rPr>
          <w:rFonts w:hint="eastAsia"/>
        </w:rPr>
        <w:t>マネージャー３年生１</w:t>
      </w:r>
      <w:r>
        <w:rPr>
          <w:rFonts w:hint="eastAsia"/>
        </w:rPr>
        <w:t>名、２年生３名</w:t>
      </w:r>
    </w:p>
    <w:p w:rsidR="00351E2D" w:rsidRDefault="00351E2D"/>
    <w:p w:rsidR="00FB566C" w:rsidRPr="005C77AC" w:rsidRDefault="00D86166" w:rsidP="005C77AC">
      <w:pPr>
        <w:jc w:val="center"/>
        <w:rPr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5C77AC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【部員の皆さんへ】</w:t>
      </w:r>
    </w:p>
    <w:p w:rsidR="00FB566C" w:rsidRDefault="00D86166">
      <w:r>
        <w:rPr>
          <w:rFonts w:hint="eastAsia"/>
        </w:rPr>
        <w:t xml:space="preserve">　現在、新型コロナウイルスの影響で高校総体の中止は決定しています。しかし、県や支部で</w:t>
      </w:r>
      <w:r w:rsidR="004427E9">
        <w:rPr>
          <w:rFonts w:hint="eastAsia"/>
        </w:rPr>
        <w:t>の大会の有無の決定はされておりません。</w:t>
      </w:r>
      <w:r w:rsidR="00197825">
        <w:rPr>
          <w:rFonts w:hint="eastAsia"/>
        </w:rPr>
        <w:t>２年生だけでなく、</w:t>
      </w:r>
      <w:r w:rsidR="004427E9">
        <w:rPr>
          <w:rFonts w:hint="eastAsia"/>
        </w:rPr>
        <w:t>3</w:t>
      </w:r>
      <w:r w:rsidR="004427E9">
        <w:rPr>
          <w:rFonts w:hint="eastAsia"/>
        </w:rPr>
        <w:t>年生の皆さんも、最後の舞台を信じて最高の準備をしておきましょう。</w:t>
      </w:r>
      <w:r w:rsidR="001B4203">
        <w:rPr>
          <w:rFonts w:hint="eastAsia"/>
        </w:rPr>
        <w:t>今できることは、個人で、かつ室内での練習がほとんどだと思います。ハンドボールでは「走る」「投げる」「跳ぶ」など、様々な動きがあり、体作りが欠かせません。これまでの部活動で行ってきた、室内でできるトレーニングを日々行っていきましょう。それに加えて、インターネットで検索すれば、ハンドボールのトレーニングがいくつも紹介されています。是非参考にしてみてください。</w:t>
      </w:r>
      <w:r w:rsidR="00197825">
        <w:rPr>
          <w:rFonts w:hint="eastAsia"/>
        </w:rPr>
        <w:t>今できることを最大限やりきり、後悔しないための日々を過ごしてください。</w:t>
      </w:r>
    </w:p>
    <w:p w:rsidR="001B4203" w:rsidRDefault="001B4203"/>
    <w:p w:rsidR="001B4203" w:rsidRPr="005C77AC" w:rsidRDefault="00D86166" w:rsidP="005C77AC">
      <w:pPr>
        <w:jc w:val="center"/>
        <w:rPr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5C77AC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【新入生の皆さんへ】</w:t>
      </w:r>
    </w:p>
    <w:p w:rsidR="00FB566C" w:rsidRDefault="00D86166">
      <w:r>
        <w:rPr>
          <w:rFonts w:hint="eastAsia"/>
        </w:rPr>
        <w:t xml:space="preserve">　期待に胸を膨らませ、丹羽高校に入学してきた人も多いと思います。その中で</w:t>
      </w:r>
      <w:r>
        <w:rPr>
          <w:rFonts w:hint="eastAsia"/>
        </w:rPr>
        <w:t>2</w:t>
      </w:r>
      <w:r>
        <w:rPr>
          <w:rFonts w:hint="eastAsia"/>
        </w:rPr>
        <w:t>カ月もの休校でスタートし、残念に思っている人も多いと思います。それでも、こういう状況だからこそ今の時間を大切にしていきましょう。経験者で高校でもハンドボールをやりたいと思っている人は、今できるトレーニングをしていきましょう。そのトレーニングが今後に生きてくるはずです。また、高校からハンドボールをしてみようと思う人、迷っている人は、今の時間を活用してハンドボールを学んでみてください。試合を動画で観たりすることで、ハンドボールの魅力を感じ</w:t>
      </w:r>
      <w:r>
        <w:rPr>
          <w:rFonts w:hint="eastAsia"/>
        </w:rPr>
        <w:t>、ルールも分かってくると思います。</w:t>
      </w:r>
    </w:p>
    <w:p w:rsidR="00197825" w:rsidRDefault="00197825"/>
    <w:p w:rsidR="00197825" w:rsidRPr="005C77AC" w:rsidRDefault="00D86166" w:rsidP="005C77AC">
      <w:pPr>
        <w:jc w:val="center"/>
        <w:rPr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5C77AC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【最後に】</w:t>
      </w:r>
    </w:p>
    <w:p w:rsidR="00197825" w:rsidRDefault="00D86166">
      <w:r>
        <w:rPr>
          <w:rFonts w:hint="eastAsia"/>
        </w:rPr>
        <w:t xml:space="preserve">　コロナウイルスの影響で、今までに経験のない難しい時間を過ごしていると思います。今できることを考えて実行し、成長していきましょう。そして学校が再開した時に、部活動を含めて有意義な学校生活を送っていきましょう。</w:t>
      </w:r>
    </w:p>
    <w:sectPr w:rsidR="00197825" w:rsidSect="005C77A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6C"/>
    <w:rsid w:val="00197825"/>
    <w:rsid w:val="001B4203"/>
    <w:rsid w:val="00351E2D"/>
    <w:rsid w:val="003B4819"/>
    <w:rsid w:val="00420F7C"/>
    <w:rsid w:val="004427E9"/>
    <w:rsid w:val="005C77AC"/>
    <w:rsid w:val="00CC696B"/>
    <w:rsid w:val="00D86166"/>
    <w:rsid w:val="00F34B93"/>
    <w:rsid w:val="00FB279B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3F122"/>
  <w15:chartTrackingRefBased/>
  <w15:docId w15:val="{E8668C8A-10C9-4647-A774-A62DBAC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IPAmj明朝" w:hAnsi="Century" w:cstheme="minorBidi"/>
        <w:kern w:val="2"/>
        <w:sz w:val="23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直也</dc:creator>
  <cp:lastModifiedBy>tea191</cp:lastModifiedBy>
  <cp:revision>3</cp:revision>
  <dcterms:created xsi:type="dcterms:W3CDTF">2020-05-07T04:22:00Z</dcterms:created>
  <dcterms:modified xsi:type="dcterms:W3CDTF">2020-05-08T00:45:00Z</dcterms:modified>
</cp:coreProperties>
</file>